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D1" w:rsidRPr="005E591B" w:rsidRDefault="007F7396" w:rsidP="00DE45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Confidential Letter of R</w:t>
      </w:r>
      <w:r w:rsidR="00DE45E5" w:rsidRPr="005E591B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commendation</w:t>
      </w:r>
    </w:p>
    <w:p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</w:t>
      </w:r>
      <w:r w:rsidR="007D7754">
        <w:rPr>
          <w:b/>
          <w:sz w:val="24"/>
          <w:szCs w:val="24"/>
        </w:rPr>
        <w:t>applicant</w:t>
      </w:r>
    </w:p>
    <w:p w:rsidR="001E21FD" w:rsidRPr="001E21FD" w:rsidRDefault="001E21FD" w:rsidP="00DE45E5">
      <w:pPr>
        <w:jc w:val="center"/>
        <w:rPr>
          <w:b/>
          <w:sz w:val="24"/>
          <w:szCs w:val="24"/>
        </w:rPr>
      </w:pPr>
    </w:p>
    <w:p w:rsidR="009B02CD" w:rsidRPr="009B02CD" w:rsidRDefault="00DE45E5" w:rsidP="00574763">
      <w:pPr>
        <w:rPr>
          <w:u w:val="single"/>
        </w:rPr>
      </w:pPr>
      <w:r w:rsidRPr="00DE45E5">
        <w:t xml:space="preserve">This letter of </w:t>
      </w:r>
      <w:r w:rsidR="00ED6DAC">
        <w:t>recommendation</w:t>
      </w:r>
      <w:r w:rsidRPr="00DE45E5">
        <w:t xml:space="preserve"> must be written by a </w:t>
      </w:r>
      <w:r w:rsidR="00ED6DAC">
        <w:t>p</w:t>
      </w:r>
      <w:r w:rsidRPr="00DE45E5">
        <w:t>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F10BD7">
        <w:br/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:rsidR="00DE45E5" w:rsidRDefault="00DE45E5" w:rsidP="00574763"/>
    <w:p w:rsidR="00B73770" w:rsidRDefault="00B73770" w:rsidP="00574763"/>
    <w:p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2262"/>
        <w:gridCol w:w="1678"/>
        <w:gridCol w:w="2858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89152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631F8" w:rsidRPr="003D3BFF" w:rsidTr="00AB1097">
        <w:tc>
          <w:tcPr>
            <w:tcW w:w="2321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702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DC7BD8"/>
    <w:p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275"/>
        <w:gridCol w:w="2263"/>
        <w:gridCol w:w="1674"/>
        <w:gridCol w:w="2859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B414D4" w:rsidRPr="003D3BFF" w:rsidTr="00A631F8">
        <w:tc>
          <w:tcPr>
            <w:tcW w:w="2321" w:type="dxa"/>
            <w:vMerge w:val="restart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B414D4" w:rsidRPr="003D3BFF" w:rsidTr="00A631F8">
        <w:tc>
          <w:tcPr>
            <w:tcW w:w="2321" w:type="dxa"/>
            <w:vMerge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F4A48" w:rsidRPr="003D3BFF" w:rsidTr="003D3BFF">
        <w:tc>
          <w:tcPr>
            <w:tcW w:w="9287" w:type="dxa"/>
            <w:shd w:val="clear" w:color="auto" w:fill="DDD9C3"/>
          </w:tcPr>
          <w:p w:rsidR="00AF4A48" w:rsidRPr="003D3BFF" w:rsidRDefault="005B038E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:rsidR="00325EA5" w:rsidRDefault="00325EA5" w:rsidP="00AF4A48"/>
    <w:p w:rsidR="005B038E" w:rsidRDefault="005B038E" w:rsidP="00AF4A4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37.5pt;height:19.5pt" o:ole="">
            <v:imagedata r:id="rId8" o:title=""/>
          </v:shape>
          <w:control r:id="rId9" w:name="CheckBox1" w:shapeid="_x0000_i1140"/>
        </w:object>
      </w:r>
      <w:r>
        <w:tab/>
      </w:r>
      <w:r>
        <w:object w:dxaOrig="225" w:dyaOrig="225">
          <v:shape id="_x0000_i1141" type="#_x0000_t75" style="width:54pt;height:19.5pt" o:ole="">
            <v:imagedata r:id="rId10" o:title=""/>
          </v:shape>
          <w:control r:id="rId11" w:name="CheckBox2" w:shapeid="_x0000_i1141"/>
        </w:object>
      </w:r>
      <w:r>
        <w:tab/>
      </w:r>
      <w:r>
        <w:object w:dxaOrig="225" w:dyaOrig="225">
          <v:shape id="_x0000_i1142" type="#_x0000_t75" style="width:54.75pt;height:19.5pt" o:ole="">
            <v:imagedata r:id="rId12" o:title=""/>
          </v:shape>
          <w:control r:id="rId13" w:name="CheckBox3" w:shapeid="_x0000_i1142"/>
        </w:object>
      </w:r>
      <w:r w:rsidR="00EA1775">
        <w:tab/>
      </w:r>
      <w:r w:rsidR="00EA1775">
        <w:object w:dxaOrig="225" w:dyaOrig="225">
          <v:shape id="_x0000_i1143" type="#_x0000_t75" style="width:53.25pt;height:19.5pt" o:ole="">
            <v:imagedata r:id="rId14" o:title=""/>
          </v:shape>
          <w:control r:id="rId15" w:name="CheckBox4" w:shapeid="_x0000_i1143"/>
        </w:object>
      </w:r>
      <w:r w:rsidR="00EA1775">
        <w:tab/>
      </w:r>
      <w:r w:rsidR="00EA1775">
        <w:object w:dxaOrig="225" w:dyaOrig="225">
          <v:shape id="_x0000_i1144" type="#_x0000_t75" style="width:165pt;height:19.5pt" o:ole="">
            <v:imagedata r:id="rId16" o:title=""/>
          </v:shape>
          <w:control r:id="rId17" w:name="CheckBox5" w:shapeid="_x0000_i1144"/>
        </w:object>
      </w:r>
    </w:p>
    <w:p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B3ACE" w:rsidRPr="003D3BFF" w:rsidTr="003D3BFF">
        <w:tc>
          <w:tcPr>
            <w:tcW w:w="9287" w:type="dxa"/>
            <w:shd w:val="clear" w:color="auto" w:fill="DDD9C3"/>
          </w:tcPr>
          <w:p w:rsidR="002B3ACE" w:rsidRPr="003D3BFF" w:rsidRDefault="002B3ACE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</w:t>
            </w:r>
            <w:r w:rsidR="00F10BD7">
              <w:rPr>
                <w:szCs w:val="20"/>
              </w:rPr>
              <w:t>*</w:t>
            </w:r>
            <w:r w:rsidRPr="003D3BFF">
              <w:rPr>
                <w:szCs w:val="20"/>
              </w:rPr>
              <w:t xml:space="preserve"> the applicant in comparison with other students whom you have known during your academic career</w:t>
            </w:r>
            <w:r w:rsidR="00F10BD7">
              <w:rPr>
                <w:szCs w:val="20"/>
              </w:rPr>
              <w:t>:</w:t>
            </w:r>
          </w:p>
        </w:tc>
      </w:tr>
    </w:tbl>
    <w:p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1125"/>
        <w:gridCol w:w="1125"/>
        <w:gridCol w:w="1125"/>
        <w:gridCol w:w="1125"/>
        <w:gridCol w:w="1139"/>
      </w:tblGrid>
      <w:tr w:rsidR="00B414D4" w:rsidRPr="003D3BFF" w:rsidTr="00AB1097">
        <w:tc>
          <w:tcPr>
            <w:tcW w:w="1890" w:type="pct"/>
            <w:tcBorders>
              <w:tr2bl w:val="nil"/>
            </w:tcBorders>
          </w:tcPr>
          <w:p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Intellectual a</w:t>
            </w:r>
            <w:r w:rsidR="00B414D4">
              <w:rPr>
                <w:szCs w:val="20"/>
              </w:rPr>
              <w:t>bility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5" type="#_x0000_t75" style="width:12.75pt;height:11.25pt" o:ole="">
                  <v:imagedata r:id="rId18" o:title=""/>
                </v:shape>
                <w:control r:id="rId19" w:name="CheckBox62511" w:shapeid="_x0000_i114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6" type="#_x0000_t75" style="width:12.75pt;height:11.25pt" o:ole="">
                  <v:imagedata r:id="rId20" o:title=""/>
                </v:shape>
                <w:control r:id="rId21" w:name="CheckBox611111" w:shapeid="_x0000_i114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7" type="#_x0000_t75" style="width:12.75pt;height:11.25pt" o:ole="">
                  <v:imagedata r:id="rId22" o:title=""/>
                </v:shape>
                <w:control r:id="rId23" w:name="CheckBox62411" w:shapeid="_x0000_i114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8" type="#_x0000_t75" style="width:12.75pt;height:11.25pt" o:ole="">
                  <v:imagedata r:id="rId24" o:title=""/>
                </v:shape>
                <w:control r:id="rId25" w:name="CheckBox6251" w:shapeid="_x0000_i114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9" type="#_x0000_t75" style="width:12.75pt;height:11.25pt" o:ole="">
                  <v:imagedata r:id="rId26" o:title=""/>
                </v:shape>
                <w:control r:id="rId27" w:name="CheckBox625" w:shapeid="_x0000_i114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</w:t>
            </w:r>
            <w:r w:rsidR="00B414D4"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0" type="#_x0000_t75" style="width:12.75pt;height:11.25pt" o:ole="">
                  <v:imagedata r:id="rId28" o:title=""/>
                </v:shape>
                <w:control r:id="rId29" w:name="CheckBox6110" w:shapeid="_x0000_i115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1" type="#_x0000_t75" style="width:12.75pt;height:11.25pt" o:ole="">
                  <v:imagedata r:id="rId30" o:title=""/>
                </v:shape>
                <w:control r:id="rId31" w:name="CheckBox612111" w:shapeid="_x0000_i115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2" type="#_x0000_t75" style="width:12.75pt;height:11.25pt" o:ole="">
                  <v:imagedata r:id="rId32" o:title=""/>
                </v:shape>
                <w:control r:id="rId33" w:name="CheckBox62311" w:shapeid="_x0000_i115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3" type="#_x0000_t75" style="width:12.75pt;height:11.25pt" o:ole="">
                  <v:imagedata r:id="rId34" o:title=""/>
                </v:shape>
                <w:control r:id="rId35" w:name="CheckBox6241" w:shapeid="_x0000_i115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4" type="#_x0000_t75" style="width:12.75pt;height:11.25pt" o:ole="">
                  <v:imagedata r:id="rId36" o:title=""/>
                </v:shape>
                <w:control r:id="rId37" w:name="CheckBox624" w:shapeid="_x0000_i115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Work c</w:t>
            </w:r>
            <w:r w:rsidR="00B414D4">
              <w:rPr>
                <w:szCs w:val="20"/>
              </w:rPr>
              <w:t>apacity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5" type="#_x0000_t75" style="width:12.75pt;height:11.25pt" o:ole="">
                  <v:imagedata r:id="rId38" o:title=""/>
                </v:shape>
                <w:control r:id="rId39" w:name="CheckBox62211" w:shapeid="_x0000_i115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6" type="#_x0000_t75" style="width:12.75pt;height:11.25pt" o:ole="">
                  <v:imagedata r:id="rId40" o:title=""/>
                </v:shape>
                <w:control r:id="rId41" w:name="CheckBox613111" w:shapeid="_x0000_i115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7" type="#_x0000_t75" style="width:12.75pt;height:11.25pt" o:ole="">
                  <v:imagedata r:id="rId42" o:title=""/>
                </v:shape>
                <w:control r:id="rId43" w:name="CheckBox61311" w:shapeid="_x0000_i115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8" type="#_x0000_t75" style="width:12.75pt;height:11.25pt" o:ole="">
                  <v:imagedata r:id="rId44" o:title=""/>
                </v:shape>
                <w:control r:id="rId45" w:name="CheckBox6231" w:shapeid="_x0000_i115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9" type="#_x0000_t75" style="width:12.75pt;height:11.25pt" o:ole="">
                  <v:imagedata r:id="rId46" o:title=""/>
                </v:shape>
                <w:control r:id="rId47" w:name="CheckBox623" w:shapeid="_x0000_i115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0" type="#_x0000_t75" style="width:12.75pt;height:11.25pt" o:ole="">
                  <v:imagedata r:id="rId48" o:title=""/>
                </v:shape>
                <w:control r:id="rId49" w:name="CheckBox63111" w:shapeid="_x0000_i116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1" type="#_x0000_t75" style="width:12.75pt;height:11.25pt" o:ole="">
                  <v:imagedata r:id="rId50" o:title=""/>
                </v:shape>
                <w:control r:id="rId51" w:name="CheckBox61411" w:shapeid="_x0000_i116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2" type="#_x0000_t75" style="width:12.75pt;height:11.25pt" o:ole="">
                  <v:imagedata r:id="rId52" o:title=""/>
                </v:shape>
                <w:control r:id="rId53" w:name="CheckBox61211" w:shapeid="_x0000_i116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3" type="#_x0000_t75" style="width:12.75pt;height:11.25pt" o:ole="">
                  <v:imagedata r:id="rId54" o:title=""/>
                </v:shape>
                <w:control r:id="rId55" w:name="CheckBox6141" w:shapeid="_x0000_i116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4" type="#_x0000_t75" style="width:12.75pt;height:11.25pt" o:ole="">
                  <v:imagedata r:id="rId56" o:title=""/>
                </v:shape>
                <w:control r:id="rId57" w:name="CheckBox614" w:shapeid="_x0000_i116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5" type="#_x0000_t75" style="width:12.75pt;height:11.25pt" o:ole="">
                  <v:imagedata r:id="rId58" o:title=""/>
                </v:shape>
                <w:control r:id="rId59" w:name="CheckBox64111" w:shapeid="_x0000_i116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6" type="#_x0000_t75" style="width:12.75pt;height:11.25pt" o:ole="">
                  <v:imagedata r:id="rId60" o:title=""/>
                </v:shape>
                <w:control r:id="rId61" w:name="CheckBox615" w:shapeid="_x0000_i116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7" type="#_x0000_t75" style="width:12.75pt;height:11.25pt" o:ole="">
                  <v:imagedata r:id="rId62" o:title=""/>
                </v:shape>
                <w:control r:id="rId63" w:name="CheckBox61111" w:shapeid="_x0000_i116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8" type="#_x0000_t75" style="width:12.75pt;height:11.25pt" o:ole="">
                  <v:imagedata r:id="rId64" o:title=""/>
                </v:shape>
                <w:control r:id="rId65" w:name="CheckBox6131" w:shapeid="_x0000_i116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9" type="#_x0000_t75" style="width:12.75pt;height:11.25pt" o:ole="">
                  <v:imagedata r:id="rId66" o:title=""/>
                </v:shape>
                <w:control r:id="rId67" w:name="CheckBox613" w:shapeid="_x0000_i116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</w:t>
            </w:r>
            <w:r w:rsidR="003C7781">
              <w:rPr>
                <w:szCs w:val="20"/>
              </w:rPr>
              <w:t>ential for contribution in the f</w:t>
            </w:r>
            <w:r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0" type="#_x0000_t75" style="width:12.75pt;height:11.25pt" o:ole="">
                  <v:imagedata r:id="rId68" o:title=""/>
                </v:shape>
                <w:control r:id="rId69" w:name="CheckBox65111" w:shapeid="_x0000_i117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1" type="#_x0000_t75" style="width:12.75pt;height:11.25pt" o:ole="">
                  <v:imagedata r:id="rId70" o:title=""/>
                </v:shape>
                <w:control r:id="rId71" w:name="CheckBox616" w:shapeid="_x0000_i117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2" type="#_x0000_t75" style="width:12.75pt;height:11.25pt" o:ole="">
                  <v:imagedata r:id="rId72" o:title=""/>
                </v:shape>
                <w:control r:id="rId73" w:name="CheckBox6511" w:shapeid="_x0000_i117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3" type="#_x0000_t75" style="width:12.75pt;height:11.25pt" o:ole="">
                  <v:imagedata r:id="rId74" o:title=""/>
                </v:shape>
                <w:control r:id="rId75" w:name="CheckBox6121" w:shapeid="_x0000_i117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4" type="#_x0000_t75" style="width:12.75pt;height:11.25pt" o:ole="">
                  <v:imagedata r:id="rId76" o:title=""/>
                </v:shape>
                <w:control r:id="rId77" w:name="CheckBox612" w:shapeid="_x0000_i117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</w:t>
            </w:r>
            <w:r w:rsidR="00B414D4">
              <w:rPr>
                <w:szCs w:val="20"/>
              </w:rPr>
              <w:t>nitiative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5" type="#_x0000_t75" style="width:12.75pt;height:11.25pt" o:ole="">
                  <v:imagedata r:id="rId78" o:title=""/>
                </v:shape>
                <w:control r:id="rId79" w:name="CheckBox66" w:shapeid="_x0000_i117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6" type="#_x0000_t75" style="width:12.75pt;height:11.25pt" o:ole="">
                  <v:imagedata r:id="rId80" o:title=""/>
                </v:shape>
                <w:control r:id="rId81" w:name="CheckBox617" w:shapeid="_x0000_i117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7" type="#_x0000_t75" style="width:12.75pt;height:11.25pt" o:ole="">
                  <v:imagedata r:id="rId82" o:title=""/>
                </v:shape>
                <w:control r:id="rId83" w:name="CheckBox6411" w:shapeid="_x0000_i117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8" type="#_x0000_t75" style="width:12.75pt;height:11.25pt" o:ole="">
                  <v:imagedata r:id="rId84" o:title=""/>
                </v:shape>
                <w:control r:id="rId85" w:name="CheckBox651" w:shapeid="_x0000_i117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9" type="#_x0000_t75" style="width:12.75pt;height:11.25pt" o:ole="">
                  <v:imagedata r:id="rId86" o:title=""/>
                </v:shape>
                <w:control r:id="rId87" w:name="CheckBox65" w:shapeid="_x0000_i117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0" type="#_x0000_t75" style="width:12.75pt;height:11.25pt" o:ole="">
                  <v:imagedata r:id="rId88" o:title=""/>
                </v:shape>
                <w:control r:id="rId89" w:name="CheckBox67" w:shapeid="_x0000_i118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1" type="#_x0000_t75" style="width:12.75pt;height:11.25pt" o:ole="">
                  <v:imagedata r:id="rId90" o:title=""/>
                </v:shape>
                <w:control r:id="rId91" w:name="CheckBox618" w:shapeid="_x0000_i118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2" type="#_x0000_t75" style="width:12.75pt;height:11.25pt" o:ole="">
                  <v:imagedata r:id="rId92" o:title=""/>
                </v:shape>
                <w:control r:id="rId93" w:name="CheckBox6311" w:shapeid="_x0000_i118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3" type="#_x0000_t75" style="width:12.75pt;height:11.25pt" o:ole="">
                  <v:imagedata r:id="rId26" o:title=""/>
                </v:shape>
                <w:control r:id="rId94" w:name="CheckBox641" w:shapeid="_x0000_i118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4" type="#_x0000_t75" style="width:12.75pt;height:11.25pt" o:ole="">
                  <v:imagedata r:id="rId95" o:title=""/>
                </v:shape>
                <w:control r:id="rId96" w:name="CheckBox64" w:shapeid="_x0000_i118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5" type="#_x0000_t75" style="width:12.75pt;height:11.25pt" o:ole="">
                  <v:imagedata r:id="rId97" o:title=""/>
                </v:shape>
                <w:control r:id="rId98" w:name="CheckBox68" w:shapeid="_x0000_i118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6" type="#_x0000_t75" style="width:12.75pt;height:11.25pt" o:ole="">
                  <v:imagedata r:id="rId99" o:title=""/>
                </v:shape>
                <w:control r:id="rId100" w:name="CheckBox619" w:shapeid="_x0000_i118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7" type="#_x0000_t75" style="width:12.75pt;height:11.25pt" o:ole="">
                  <v:imagedata r:id="rId101" o:title=""/>
                </v:shape>
                <w:control r:id="rId102" w:name="CheckBox6221" w:shapeid="_x0000_i118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8" type="#_x0000_t75" style="width:12.75pt;height:11.25pt" o:ole="">
                  <v:imagedata r:id="rId28" o:title=""/>
                </v:shape>
                <w:control r:id="rId103" w:name="CheckBox631" w:shapeid="_x0000_i118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9" type="#_x0000_t75" style="width:12.75pt;height:11.25pt" o:ole="">
                  <v:imagedata r:id="rId104" o:title=""/>
                </v:shape>
                <w:control r:id="rId105" w:name="CheckBox63" w:shapeid="_x0000_i118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0" type="#_x0000_t75" style="width:12.75pt;height:11.25pt" o:ole="">
                  <v:imagedata r:id="rId106" o:title=""/>
                </v:shape>
                <w:control r:id="rId107" w:name="CheckBox69" w:shapeid="_x0000_i119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1" type="#_x0000_t75" style="width:12.75pt;height:11.25pt" o:ole="">
                  <v:imagedata r:id="rId46" o:title=""/>
                </v:shape>
                <w:control r:id="rId108" w:name="CheckBox620" w:shapeid="_x0000_i119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2" type="#_x0000_t75" style="width:12.75pt;height:11.25pt" o:ole="">
                  <v:imagedata r:id="rId24" o:title=""/>
                </v:shape>
                <w:control r:id="rId109" w:name="CheckBox6111" w:shapeid="_x0000_i119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3" type="#_x0000_t75" style="width:12.75pt;height:11.25pt" o:ole="">
                  <v:imagedata r:id="rId110" o:title=""/>
                </v:shape>
                <w:control r:id="rId111" w:name="CheckBox622" w:shapeid="_x0000_i119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4" type="#_x0000_t75" style="width:12.75pt;height:11.25pt" o:ole="">
                  <v:imagedata r:id="rId112" o:title=""/>
                </v:shape>
                <w:control r:id="rId113" w:name="CheckBox62" w:shapeid="_x0000_i1194"/>
              </w:object>
            </w:r>
          </w:p>
        </w:tc>
      </w:tr>
    </w:tbl>
    <w:p w:rsidR="00F10BD7" w:rsidRDefault="00F10BD7" w:rsidP="00F10BD7">
      <w:pPr>
        <w:pStyle w:val="ListParagraph"/>
        <w:ind w:left="284"/>
      </w:pPr>
    </w:p>
    <w:p w:rsidR="00F10BD7" w:rsidRPr="003D3BFF" w:rsidRDefault="00F10BD7" w:rsidP="00F10BD7">
      <w:pPr>
        <w:pStyle w:val="ListParagraph"/>
        <w:ind w:left="142"/>
        <w:rPr>
          <w:szCs w:val="20"/>
        </w:rPr>
      </w:pPr>
      <w:r>
        <w:t>* Your assessment may be justified and further clarified in your following explanations see 5).</w:t>
      </w:r>
    </w:p>
    <w:p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7E5EC4" w:rsidRPr="003D3BFF" w:rsidTr="007E5EC4">
        <w:tc>
          <w:tcPr>
            <w:tcW w:w="9287" w:type="dxa"/>
            <w:shd w:val="clear" w:color="auto" w:fill="DDD9C3"/>
          </w:tcPr>
          <w:p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How does the applicant stand out in academic and personal terms and how would you assess his/her potential?</w:t>
            </w:r>
          </w:p>
        </w:tc>
      </w:tr>
    </w:tbl>
    <w:p w:rsidR="007E5EC4" w:rsidRDefault="007E5EC4" w:rsidP="00AF4A48"/>
    <w:p w:rsidR="007E5EC4" w:rsidRDefault="007E5EC4" w:rsidP="00AF4A48"/>
    <w:p w:rsidR="000668F7" w:rsidRDefault="000668F7" w:rsidP="000668F7"/>
    <w:p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 xml:space="preserve">Of what significance is the aspired scholarship to the applicant’s academic and professional career and/or to </w:t>
            </w:r>
            <w:r w:rsidR="000F7849">
              <w:rPr>
                <w:szCs w:val="20"/>
              </w:rPr>
              <w:t>her/</w:t>
            </w:r>
            <w:r>
              <w:rPr>
                <w:szCs w:val="20"/>
              </w:rPr>
              <w:t>his home institution?</w:t>
            </w:r>
          </w:p>
        </w:tc>
      </w:tr>
    </w:tbl>
    <w:p w:rsidR="000668F7" w:rsidRDefault="000668F7" w:rsidP="000668F7"/>
    <w:p w:rsidR="000668F7" w:rsidRDefault="000668F7" w:rsidP="000668F7"/>
    <w:p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9"/>
    </w:p>
    <w:p w:rsidR="000668F7" w:rsidRDefault="000668F7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2891"/>
        <w:gridCol w:w="2275"/>
        <w:gridCol w:w="2263"/>
      </w:tblGrid>
      <w:tr w:rsidR="000C772F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C772F" w:rsidRDefault="000C772F" w:rsidP="000668F7"/>
    <w:p w:rsidR="0012219E" w:rsidRDefault="0012219E" w:rsidP="000668F7"/>
    <w:p w:rsidR="0012219E" w:rsidRDefault="0012219E" w:rsidP="000668F7"/>
    <w:p w:rsidR="0012219E" w:rsidRDefault="0012219E" w:rsidP="000668F7"/>
    <w:p w:rsidR="0012219E" w:rsidRDefault="0012219E" w:rsidP="000668F7"/>
    <w:p w:rsidR="0012219E" w:rsidRPr="00A32BCF" w:rsidRDefault="0012219E" w:rsidP="000668F7">
      <w:pPr>
        <w:rPr>
          <w:color w:val="7F7F7F" w:themeColor="text1" w:themeTint="80"/>
          <w:u w:val="single"/>
        </w:rPr>
      </w:pPr>
      <w:r w:rsidRPr="00A32BCF">
        <w:rPr>
          <w:color w:val="7F7F7F" w:themeColor="text1" w:themeTint="80"/>
          <w:u w:val="single"/>
        </w:rPr>
        <w:t>Disclaimer</w:t>
      </w:r>
    </w:p>
    <w:p w:rsidR="0012219E" w:rsidRPr="00A32BCF" w:rsidRDefault="0012219E" w:rsidP="000668F7">
      <w:pPr>
        <w:rPr>
          <w:color w:val="7F7F7F" w:themeColor="text1" w:themeTint="80"/>
        </w:rPr>
      </w:pPr>
      <w:r w:rsidRPr="00A32BCF">
        <w:rPr>
          <w:color w:val="7F7F7F" w:themeColor="text1" w:themeTint="80"/>
        </w:rPr>
        <w:t xml:space="preserve">This form is part of the Swiss Government Excellence Scholarship application and your remarks are considered during the evaluation procedure. </w:t>
      </w:r>
      <w:r w:rsidR="00A32BCF" w:rsidRPr="00A32BCF">
        <w:rPr>
          <w:color w:val="7F7F7F" w:themeColor="text1" w:themeTint="80"/>
        </w:rPr>
        <w:t>This document is solely for internal use by the Federal Commission for Scholarships.</w:t>
      </w:r>
    </w:p>
    <w:sectPr w:rsidR="0012219E" w:rsidRPr="00A32BCF" w:rsidSect="007E5EC4">
      <w:headerReference w:type="default" r:id="rId114"/>
      <w:footerReference w:type="default" r:id="rId115"/>
      <w:headerReference w:type="first" r:id="rId116"/>
      <w:footerReference w:type="first" r:id="rId117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06" w:rsidRDefault="00EB1C06" w:rsidP="006C5E82">
      <w:pPr>
        <w:spacing w:line="240" w:lineRule="auto"/>
      </w:pPr>
      <w:r>
        <w:separator/>
      </w:r>
    </w:p>
  </w:endnote>
  <w:endnote w:type="continuationSeparator" w:id="0">
    <w:p w:rsidR="00EB1C06" w:rsidRDefault="00EB1C06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:rsidTr="00696AD5">
      <w:trPr>
        <w:cantSplit/>
      </w:trPr>
      <w:tc>
        <w:tcPr>
          <w:tcW w:w="9752" w:type="dxa"/>
        </w:tcPr>
        <w:p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EB1C06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r w:rsidR="00EB1C06">
            <w:fldChar w:fldCharType="begin"/>
          </w:r>
          <w:r w:rsidR="00EB1C06">
            <w:instrText xml:space="preserve"> NUMPAGES \* MERGEFORMAT </w:instrText>
          </w:r>
          <w:r w:rsidR="00EB1C06">
            <w:fldChar w:fldCharType="separate"/>
          </w:r>
          <w:r w:rsidR="00EB1C06">
            <w:rPr>
              <w:noProof/>
            </w:rPr>
            <w:t>2</w:t>
          </w:r>
          <w:r w:rsidR="00EB1C06">
            <w:rPr>
              <w:noProof/>
            </w:rPr>
            <w:fldChar w:fldCharType="end"/>
          </w:r>
        </w:p>
      </w:tc>
    </w:tr>
    <w:tr w:rsidR="00A631F8" w:rsidRPr="003D3BFF" w:rsidTr="00696AD5">
      <w:trPr>
        <w:cantSplit/>
        <w:trHeight w:hRule="exact" w:val="410"/>
      </w:trPr>
      <w:tc>
        <w:tcPr>
          <w:tcW w:w="9752" w:type="dxa"/>
        </w:tcPr>
        <w:p w:rsidR="00A631F8" w:rsidRPr="00B73770" w:rsidRDefault="002F73EC" w:rsidP="003C7781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3C7781">
            <w:rPr>
              <w:sz w:val="12"/>
              <w:szCs w:val="12"/>
            </w:rPr>
            <w:fldChar w:fldCharType="begin"/>
          </w:r>
          <w:r w:rsidR="003C7781">
            <w:rPr>
              <w:sz w:val="12"/>
              <w:szCs w:val="12"/>
            </w:rPr>
            <w:instrText xml:space="preserve"> FILENAME  </w:instrText>
          </w:r>
          <w:r w:rsidR="003C7781">
            <w:rPr>
              <w:sz w:val="12"/>
              <w:szCs w:val="12"/>
            </w:rPr>
            <w:fldChar w:fldCharType="separate"/>
          </w:r>
          <w:r w:rsidR="00EB1C06">
            <w:rPr>
              <w:noProof/>
              <w:sz w:val="12"/>
              <w:szCs w:val="12"/>
            </w:rPr>
            <w:t>Document14</w:t>
          </w:r>
          <w:r w:rsidR="003C7781">
            <w:rPr>
              <w:sz w:val="12"/>
              <w:szCs w:val="12"/>
            </w:rPr>
            <w:fldChar w:fldCharType="end"/>
          </w:r>
        </w:p>
      </w:tc>
    </w:tr>
  </w:tbl>
  <w:p w:rsidR="00A631F8" w:rsidRPr="00FB2E27" w:rsidRDefault="00A631F8" w:rsidP="00FB2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F8" w:rsidRDefault="00A631F8" w:rsidP="00696AD5">
    <w:pPr>
      <w:pStyle w:val="Footer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B1C06">
      <w:rPr>
        <w:noProof/>
      </w:rPr>
      <w:t>1</w:t>
    </w:r>
    <w:r>
      <w:fldChar w:fldCharType="end"/>
    </w:r>
  </w:p>
  <w:p w:rsidR="00A631F8" w:rsidRPr="00FB2E27" w:rsidRDefault="00A631F8" w:rsidP="00574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06" w:rsidRDefault="00EB1C06" w:rsidP="006C5E82">
      <w:pPr>
        <w:spacing w:line="240" w:lineRule="auto"/>
      </w:pPr>
      <w:r>
        <w:separator/>
      </w:r>
    </w:p>
  </w:footnote>
  <w:footnote w:type="continuationSeparator" w:id="0">
    <w:p w:rsidR="00EB1C06" w:rsidRDefault="00EB1C06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:rsidTr="00200286">
      <w:trPr>
        <w:cantSplit/>
        <w:trHeight w:hRule="exact" w:val="400"/>
      </w:trPr>
      <w:tc>
        <w:tcPr>
          <w:tcW w:w="9287" w:type="dxa"/>
        </w:tcPr>
        <w:p w:rsidR="00A631F8" w:rsidRPr="003D3BFF" w:rsidRDefault="00A631F8" w:rsidP="005516E5"/>
      </w:tc>
    </w:tr>
  </w:tbl>
  <w:p w:rsidR="00A631F8" w:rsidRDefault="00A631F8" w:rsidP="00551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:rsidTr="00E40A70">
      <w:trPr>
        <w:cantSplit/>
        <w:trHeight w:hRule="exact" w:val="1980"/>
      </w:trPr>
      <w:tc>
        <w:tcPr>
          <w:tcW w:w="4848" w:type="dxa"/>
        </w:tcPr>
        <w:p w:rsidR="00E40A70" w:rsidRDefault="007F4557" w:rsidP="00E40A70">
          <w:pPr>
            <w:pStyle w:val="Logo"/>
          </w:pPr>
          <w:r w:rsidRPr="006B1A86">
            <w:drawing>
              <wp:inline distT="0" distB="0" distL="0" distR="0">
                <wp:extent cx="1992630" cy="767715"/>
                <wp:effectExtent l="0" t="0" r="7620" b="0"/>
                <wp:docPr id="1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:rsidR="00A631F8" w:rsidRPr="00D929A7" w:rsidRDefault="00A631F8" w:rsidP="00E97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06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74913"/>
    <w:rsid w:val="000750F5"/>
    <w:rsid w:val="000764C1"/>
    <w:rsid w:val="000770AF"/>
    <w:rsid w:val="00083358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A14"/>
    <w:rsid w:val="000F7849"/>
    <w:rsid w:val="00102FDB"/>
    <w:rsid w:val="0010598F"/>
    <w:rsid w:val="001150AB"/>
    <w:rsid w:val="0012219E"/>
    <w:rsid w:val="00141499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668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AC5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ABD"/>
    <w:rsid w:val="00346FBF"/>
    <w:rsid w:val="00363683"/>
    <w:rsid w:val="003766FB"/>
    <w:rsid w:val="00377376"/>
    <w:rsid w:val="003822ED"/>
    <w:rsid w:val="003967E0"/>
    <w:rsid w:val="003A6803"/>
    <w:rsid w:val="003B2512"/>
    <w:rsid w:val="003C006D"/>
    <w:rsid w:val="003C04C5"/>
    <w:rsid w:val="003C484F"/>
    <w:rsid w:val="003C7781"/>
    <w:rsid w:val="003D3BFF"/>
    <w:rsid w:val="003D74D2"/>
    <w:rsid w:val="003E3D3A"/>
    <w:rsid w:val="003E4D0C"/>
    <w:rsid w:val="003F4A72"/>
    <w:rsid w:val="004124E7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40E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56512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591B"/>
    <w:rsid w:val="005F6B28"/>
    <w:rsid w:val="0060137D"/>
    <w:rsid w:val="00602264"/>
    <w:rsid w:val="006201D3"/>
    <w:rsid w:val="006304BF"/>
    <w:rsid w:val="00636A87"/>
    <w:rsid w:val="00636CC1"/>
    <w:rsid w:val="0063750F"/>
    <w:rsid w:val="00640486"/>
    <w:rsid w:val="00642394"/>
    <w:rsid w:val="00643339"/>
    <w:rsid w:val="00643353"/>
    <w:rsid w:val="00645BD5"/>
    <w:rsid w:val="006510B7"/>
    <w:rsid w:val="00656D77"/>
    <w:rsid w:val="00660385"/>
    <w:rsid w:val="00662C7E"/>
    <w:rsid w:val="00662FEF"/>
    <w:rsid w:val="00695AFC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D7754"/>
    <w:rsid w:val="007E02C2"/>
    <w:rsid w:val="007E3564"/>
    <w:rsid w:val="007E5EC4"/>
    <w:rsid w:val="007E6E8E"/>
    <w:rsid w:val="007E7B3B"/>
    <w:rsid w:val="007E7C93"/>
    <w:rsid w:val="007F4557"/>
    <w:rsid w:val="007F7396"/>
    <w:rsid w:val="00802B89"/>
    <w:rsid w:val="008153A5"/>
    <w:rsid w:val="0082227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152A"/>
    <w:rsid w:val="00895162"/>
    <w:rsid w:val="008A515C"/>
    <w:rsid w:val="008A5F3B"/>
    <w:rsid w:val="008A7458"/>
    <w:rsid w:val="008B364C"/>
    <w:rsid w:val="008B4389"/>
    <w:rsid w:val="008B71BE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32BCF"/>
    <w:rsid w:val="00A406F0"/>
    <w:rsid w:val="00A4303C"/>
    <w:rsid w:val="00A457BE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25AA9"/>
    <w:rsid w:val="00D42D21"/>
    <w:rsid w:val="00D43535"/>
    <w:rsid w:val="00D4705B"/>
    <w:rsid w:val="00D54FE7"/>
    <w:rsid w:val="00D5569F"/>
    <w:rsid w:val="00D628F8"/>
    <w:rsid w:val="00D71692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2DA7"/>
    <w:rsid w:val="00E74775"/>
    <w:rsid w:val="00E847BF"/>
    <w:rsid w:val="00E861E5"/>
    <w:rsid w:val="00E862A1"/>
    <w:rsid w:val="00E93027"/>
    <w:rsid w:val="00E934F4"/>
    <w:rsid w:val="00E95926"/>
    <w:rsid w:val="00E97061"/>
    <w:rsid w:val="00E97300"/>
    <w:rsid w:val="00E97AD5"/>
    <w:rsid w:val="00EA1775"/>
    <w:rsid w:val="00EB1C06"/>
    <w:rsid w:val="00EC39EB"/>
    <w:rsid w:val="00EC3D26"/>
    <w:rsid w:val="00ED6DAC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0BD7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018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E3EE3C9A-8FC6-45F9-BEE0-8EA1FFD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HeaderChar">
    <w:name w:val="Header Char"/>
    <w:link w:val="Header"/>
    <w:uiPriority w:val="99"/>
    <w:rsid w:val="00D929A7"/>
    <w:rPr>
      <w:sz w:val="15"/>
      <w:lang w:val="en-GB"/>
    </w:rPr>
  </w:style>
  <w:style w:type="paragraph" w:styleId="Footer">
    <w:name w:val="footer"/>
    <w:basedOn w:val="Normal"/>
    <w:link w:val="FooterChar"/>
    <w:uiPriority w:val="99"/>
    <w:rsid w:val="00645BD5"/>
    <w:pPr>
      <w:spacing w:line="160" w:lineRule="atLeast"/>
    </w:pPr>
    <w:rPr>
      <w:sz w:val="12"/>
    </w:rPr>
  </w:style>
  <w:style w:type="character" w:customStyle="1" w:styleId="FooterChar">
    <w:name w:val="Footer Char"/>
    <w:link w:val="Footer"/>
    <w:uiPriority w:val="99"/>
    <w:rsid w:val="00D929A7"/>
    <w:rPr>
      <w:sz w:val="12"/>
      <w:lang w:val="en-GB"/>
    </w:rPr>
  </w:style>
  <w:style w:type="table" w:styleId="TableGrid">
    <w:name w:val="Table Grid"/>
    <w:basedOn w:val="TableNormal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Header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Header"/>
    <w:next w:val="Header"/>
    <w:uiPriority w:val="99"/>
    <w:rsid w:val="00645BD5"/>
    <w:rPr>
      <w:b/>
    </w:rPr>
  </w:style>
  <w:style w:type="paragraph" w:customStyle="1" w:styleId="Klassifizierung">
    <w:name w:val="Klassifizierung"/>
    <w:basedOn w:val="Normal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Normal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Normal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itleChar">
    <w:name w:val="Title Char"/>
    <w:link w:val="Title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itleChar">
    <w:name w:val="Subtitle Char"/>
    <w:link w:val="Subtitle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leNormal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Heading1Char">
    <w:name w:val="Heading 1 Char"/>
    <w:link w:val="Heading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Heading2Char">
    <w:name w:val="Heading 2 Char"/>
    <w:link w:val="Heading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Heading3Char">
    <w:name w:val="Heading 3 Char"/>
    <w:link w:val="Heading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Heading4Char">
    <w:name w:val="Heading 4 Char"/>
    <w:link w:val="Heading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Heading5Char">
    <w:name w:val="Heading 5 Char"/>
    <w:link w:val="Heading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Heading6Char">
    <w:name w:val="Heading 6 Char"/>
    <w:link w:val="Heading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Heading7Char">
    <w:name w:val="Heading 7 Char"/>
    <w:link w:val="Heading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Heading8Char">
    <w:name w:val="Heading 8 Char"/>
    <w:link w:val="Heading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Heading9Char">
    <w:name w:val="Heading 9 Char"/>
    <w:link w:val="Heading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TOC1">
    <w:name w:val="toc 1"/>
    <w:basedOn w:val="Normal"/>
    <w:next w:val="Normal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TOC2">
    <w:name w:val="toc 2"/>
    <w:basedOn w:val="Normal"/>
    <w:next w:val="Normal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TOC3">
    <w:name w:val="toc 3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OC4">
    <w:name w:val="toc 4"/>
    <w:basedOn w:val="Normal"/>
    <w:next w:val="Normal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TOC5">
    <w:name w:val="toc 5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OC6">
    <w:name w:val="toc 6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OC7">
    <w:name w:val="toc 7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OC8">
    <w:name w:val="toc 8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OC9">
    <w:name w:val="toc 9"/>
    <w:basedOn w:val="Normal"/>
    <w:next w:val="Normal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Normal"/>
    <w:uiPriority w:val="4"/>
    <w:rsid w:val="00645BD5"/>
    <w:pPr>
      <w:spacing w:before="0" w:line="540" w:lineRule="exact"/>
    </w:pPr>
  </w:style>
  <w:style w:type="paragraph" w:styleId="TableofFigures">
    <w:name w:val="table of figures"/>
    <w:basedOn w:val="Normal"/>
    <w:next w:val="Normal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yperlink">
    <w:name w:val="Hyperlink"/>
    <w:uiPriority w:val="99"/>
    <w:unhideWhenUsed/>
    <w:rsid w:val="00B71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Normal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Header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oter" Target="footer2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control" Target="activeX/activeX5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8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5.xml"/><Relationship Id="rId118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9.xml"/><Relationship Id="rId108" Type="http://schemas.openxmlformats.org/officeDocument/2006/relationships/control" Target="activeX/activeX52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header" Target="header1.xml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control" Target="activeX/activeX44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0.wmf"/><Relationship Id="rId115" Type="http://schemas.openxmlformats.org/officeDocument/2006/relationships/footer" Target="footer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control" Target="activeX/activeX50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4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49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I\AppData\Local\Temp\$$_22FA\04_ESKAS_Application_Letter_of_Recommendation_Form_2022-2023_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DB7-C54A-4D68-BA46-272D00A3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04_ESKAS_Application_Letter_of_Recommendation_Form_2022-2023_e.dotx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Bououden Hind EDA BOI</dc:creator>
  <cp:keywords/>
  <cp:lastModifiedBy>Bououden Hind EDA BOI</cp:lastModifiedBy>
  <cp:revision>1</cp:revision>
  <cp:lastPrinted>2019-05-09T09:33:00Z</cp:lastPrinted>
  <dcterms:created xsi:type="dcterms:W3CDTF">2021-07-20T07:30:00Z</dcterms:created>
  <dcterms:modified xsi:type="dcterms:W3CDTF">2021-07-20T07:30:00Z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